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CE9" w:rsidRDefault="00AE4CE9" w:rsidP="00AE4CE9">
      <w:pPr>
        <w:shd w:val="clear" w:color="auto" w:fill="FFFFFF"/>
        <w:rPr>
          <w:rFonts w:ascii="Times New Roman" w:hAnsi="Times New Roman"/>
          <w:b/>
          <w:i/>
          <w:sz w:val="24"/>
          <w:szCs w:val="24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AE4CE9">
        <w:rPr>
          <w:rFonts w:ascii="Times New Roman" w:hAnsi="Times New Roman"/>
          <w:spacing w:val="-2"/>
          <w:sz w:val="28"/>
          <w:szCs w:val="28"/>
        </w:rPr>
        <w:t>Основные виды химической связи. Ковалентная связь</w:t>
      </w:r>
    </w:p>
    <w:p w:rsidR="00AE4CE9" w:rsidRDefault="00AE4CE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Цель урока: Продолжить формирование у учащихся понятия об основных видах химической связи</w:t>
      </w:r>
      <w:proofErr w:type="gramStart"/>
      <w:r>
        <w:rPr>
          <w:rFonts w:asciiTheme="majorBidi" w:hAnsiTheme="majorBidi" w:cstheme="majorBidi"/>
          <w:sz w:val="28"/>
          <w:szCs w:val="28"/>
        </w:rPr>
        <w:t>.</w:t>
      </w:r>
      <w:proofErr w:type="gramEnd"/>
      <w:r w:rsidR="00471E8A">
        <w:rPr>
          <w:rFonts w:asciiTheme="majorBidi" w:hAnsiTheme="majorBidi" w:cstheme="majorBidi"/>
          <w:sz w:val="28"/>
          <w:szCs w:val="28"/>
        </w:rPr>
        <w:t xml:space="preserve"> </w:t>
      </w:r>
      <w:r w:rsidR="00471E8A" w:rsidRPr="00471E8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Воспитать положи</w:t>
      </w:r>
      <w:r w:rsidR="00471E8A" w:rsidRPr="00471E8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softHyphen/>
        <w:t>тельное отношение</w:t>
      </w:r>
      <w:r w:rsidR="00471E8A" w:rsidRPr="00471E8A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 к знаниям, к процессу учения</w:t>
      </w:r>
      <w:r w:rsidR="00471E8A">
        <w:rPr>
          <w:rFonts w:ascii="OpenSans" w:hAnsi="OpenSans"/>
          <w:color w:val="000000"/>
          <w:sz w:val="21"/>
          <w:szCs w:val="21"/>
          <w:shd w:val="clear" w:color="auto" w:fill="FFFFFF"/>
        </w:rPr>
        <w:t>.</w:t>
      </w:r>
    </w:p>
    <w:p w:rsidR="00471E8A" w:rsidRDefault="00471E8A" w:rsidP="00471E8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Задача урока: Научить учащихся при помощи различных источников информации определять вещества с ковалентной полярной и </w:t>
      </w:r>
      <w:r>
        <w:rPr>
          <w:rFonts w:asciiTheme="majorBidi" w:hAnsiTheme="majorBidi" w:cstheme="majorBidi"/>
          <w:sz w:val="28"/>
          <w:szCs w:val="28"/>
        </w:rPr>
        <w:t>ковалентной</w:t>
      </w:r>
      <w:r>
        <w:rPr>
          <w:rFonts w:asciiTheme="majorBidi" w:hAnsiTheme="majorBidi" w:cstheme="majorBidi"/>
          <w:sz w:val="28"/>
          <w:szCs w:val="28"/>
        </w:rPr>
        <w:t xml:space="preserve"> неполярной связью, писать схемы химических связей.</w:t>
      </w:r>
    </w:p>
    <w:p w:rsidR="00471E8A" w:rsidRDefault="00471E8A" w:rsidP="00471E8A">
      <w:pPr>
        <w:rPr>
          <w:rFonts w:asciiTheme="majorBidi" w:hAnsiTheme="majorBidi" w:cstheme="majorBidi"/>
          <w:sz w:val="28"/>
          <w:szCs w:val="28"/>
        </w:rPr>
      </w:pPr>
    </w:p>
    <w:p w:rsidR="00471E8A" w:rsidRDefault="00471E8A" w:rsidP="00471E8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="007D020B">
        <w:rPr>
          <w:rFonts w:asciiTheme="majorBidi" w:hAnsiTheme="majorBidi" w:cstheme="majorBidi"/>
          <w:sz w:val="28"/>
          <w:szCs w:val="28"/>
        </w:rPr>
        <w:t xml:space="preserve">Прочитать §56 Неполярная ковалентная связь </w:t>
      </w:r>
      <w:proofErr w:type="spellStart"/>
      <w:proofErr w:type="gramStart"/>
      <w:r w:rsidR="007D020B">
        <w:rPr>
          <w:rFonts w:asciiTheme="majorBidi" w:hAnsiTheme="majorBidi" w:cstheme="majorBidi"/>
          <w:sz w:val="28"/>
          <w:szCs w:val="28"/>
        </w:rPr>
        <w:t>стр</w:t>
      </w:r>
      <w:proofErr w:type="spellEnd"/>
      <w:proofErr w:type="gramEnd"/>
      <w:r w:rsidR="007D020B">
        <w:rPr>
          <w:rFonts w:asciiTheme="majorBidi" w:hAnsiTheme="majorBidi" w:cstheme="majorBidi"/>
          <w:sz w:val="28"/>
          <w:szCs w:val="28"/>
        </w:rPr>
        <w:t xml:space="preserve"> 194-195 и полярная ковалентная связь стр. 195-196.</w:t>
      </w:r>
    </w:p>
    <w:p w:rsidR="007D020B" w:rsidRDefault="007D020B" w:rsidP="00471E8A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 xml:space="preserve">2. Посмотреть видео по ссылке: </w:t>
      </w:r>
      <w:hyperlink r:id="rId6" w:history="1">
        <w:r w:rsidR="001E4E57" w:rsidRPr="00A326CD">
          <w:rPr>
            <w:rStyle w:val="a3"/>
            <w:rFonts w:asciiTheme="majorBidi" w:hAnsiTheme="majorBidi" w:cstheme="majorBidi"/>
            <w:sz w:val="28"/>
            <w:szCs w:val="28"/>
          </w:rPr>
          <w:t>https:/</w:t>
        </w:r>
        <w:r w:rsidR="001E4E57" w:rsidRPr="00A326CD">
          <w:rPr>
            <w:rStyle w:val="a3"/>
            <w:rFonts w:asciiTheme="majorBidi" w:hAnsiTheme="majorBidi" w:cstheme="majorBidi"/>
            <w:sz w:val="28"/>
            <w:szCs w:val="28"/>
          </w:rPr>
          <w:t>/</w:t>
        </w:r>
        <w:r w:rsidR="001E4E57" w:rsidRPr="00A326CD">
          <w:rPr>
            <w:rStyle w:val="a3"/>
            <w:rFonts w:asciiTheme="majorBidi" w:hAnsiTheme="majorBidi" w:cstheme="majorBidi"/>
            <w:sz w:val="28"/>
            <w:szCs w:val="28"/>
          </w:rPr>
          <w:t>resh.edu.ru/subject/lesson/2048/main/</w:t>
        </w:r>
      </w:hyperlink>
      <w:r w:rsidR="001E4E57" w:rsidRPr="001E4E57">
        <w:rPr>
          <w:rFonts w:asciiTheme="majorBidi" w:hAnsiTheme="majorBidi" w:cstheme="majorBidi"/>
          <w:sz w:val="28"/>
          <w:szCs w:val="28"/>
        </w:rPr>
        <w:t xml:space="preserve"> </w:t>
      </w:r>
    </w:p>
    <w:p w:rsidR="001E4E57" w:rsidRDefault="001E4E57" w:rsidP="00471E8A">
      <w:pPr>
        <w:rPr>
          <w:rFonts w:asciiTheme="majorBidi" w:hAnsiTheme="majorBidi" w:cstheme="majorBidi"/>
          <w:sz w:val="28"/>
          <w:szCs w:val="28"/>
          <w:lang w:val="en-US"/>
        </w:rPr>
      </w:pPr>
      <w:hyperlink r:id="rId7" w:history="1">
        <w:r w:rsidRPr="00A326CD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https://yandex.ru/video/searc</w:t>
        </w:r>
        <w:r w:rsidRPr="00A326CD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h</w:t>
        </w:r>
        <w:r w:rsidRPr="00A326CD">
          <w:rPr>
            <w:rStyle w:val="a3"/>
            <w:rFonts w:asciiTheme="majorBidi" w:hAnsiTheme="majorBidi" w:cstheme="majorBidi"/>
            <w:sz w:val="28"/>
            <w:szCs w:val="28"/>
            <w:lang w:val="en-US"/>
          </w:rPr>
          <w:t>?from=tabbar&amp;text=ковалентная%20полярная%20и%20неполярная%20связь</w:t>
        </w:r>
      </w:hyperlink>
      <w:r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</w:p>
    <w:p w:rsidR="001E4E57" w:rsidRPr="001E4E57" w:rsidRDefault="001E4E57" w:rsidP="00471E8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если не </w:t>
      </w:r>
      <w:r w:rsidR="00A47C41">
        <w:rPr>
          <w:rFonts w:asciiTheme="majorBidi" w:hAnsiTheme="majorBidi" w:cstheme="majorBidi"/>
          <w:sz w:val="28"/>
          <w:szCs w:val="28"/>
        </w:rPr>
        <w:t>понятно,</w:t>
      </w:r>
      <w:r>
        <w:rPr>
          <w:rFonts w:asciiTheme="majorBidi" w:hAnsiTheme="majorBidi" w:cstheme="majorBidi"/>
          <w:sz w:val="28"/>
          <w:szCs w:val="28"/>
        </w:rPr>
        <w:t xml:space="preserve"> то посмотрите ещё</w:t>
      </w:r>
      <w:r w:rsidR="00A47C41">
        <w:rPr>
          <w:rFonts w:asciiTheme="majorBidi" w:hAnsiTheme="majorBidi" w:cstheme="majorBidi"/>
          <w:sz w:val="28"/>
          <w:szCs w:val="28"/>
        </w:rPr>
        <w:t xml:space="preserve"> следующие видео по ссылкам:</w:t>
      </w:r>
    </w:p>
    <w:p w:rsidR="001E4E57" w:rsidRDefault="001E4E57" w:rsidP="00471E8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Ковалентная неполярная связь:</w:t>
      </w:r>
      <w:r w:rsidR="00A47C41">
        <w:rPr>
          <w:rFonts w:asciiTheme="majorBidi" w:hAnsiTheme="majorBidi" w:cstheme="majorBidi"/>
          <w:sz w:val="28"/>
          <w:szCs w:val="28"/>
        </w:rPr>
        <w:t xml:space="preserve"> </w:t>
      </w:r>
      <w:hyperlink r:id="rId8" w:history="1">
        <w:r w:rsidR="00A47C41" w:rsidRPr="00A326CD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https://yandex.ru/video/preview/?filmId=10273347872510250388&amp;from=tabbar&amp;text=ковалентная+полярная+и+неполярная+связь</w:t>
        </w:r>
      </w:hyperlink>
      <w:r w:rsidR="00A47C41">
        <w:rPr>
          <w:rFonts w:asciiTheme="majorBidi" w:hAnsiTheme="majorBidi" w:cstheme="majorBidi"/>
          <w:sz w:val="28"/>
          <w:szCs w:val="28"/>
        </w:rPr>
        <w:t xml:space="preserve"> </w:t>
      </w:r>
    </w:p>
    <w:p w:rsidR="001E4E57" w:rsidRDefault="001E4E57" w:rsidP="00471E8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Ковалентная полярная связь:</w:t>
      </w:r>
      <w:r w:rsidR="00A47C41" w:rsidRPr="00A47C41">
        <w:t xml:space="preserve"> </w:t>
      </w:r>
      <w:hyperlink r:id="rId9" w:history="1">
        <w:r w:rsidR="00A47C41" w:rsidRPr="00A326CD">
          <w:rPr>
            <w:rStyle w:val="a3"/>
            <w:rFonts w:asciiTheme="majorBidi" w:hAnsiTheme="majorBidi" w:cstheme="majorBidi"/>
            <w:sz w:val="28"/>
            <w:szCs w:val="28"/>
          </w:rPr>
          <w:t>https://yandex.ru/video/preview/?filmId=10677741633788885031&amp;from=tabbar&amp;parent-reqid=1586720856836998-533723765162199877000320-prestable-app-host-sas-web-yp-25&amp;text=ковалентная+полярная+и+неполярная+связь</w:t>
        </w:r>
      </w:hyperlink>
    </w:p>
    <w:p w:rsidR="00A47C41" w:rsidRPr="001E4E57" w:rsidRDefault="00A47C41" w:rsidP="00471E8A">
      <w:pPr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/>
          <w:sz w:val="28"/>
          <w:szCs w:val="28"/>
          <w:lang w:bidi="ar-AE"/>
        </w:rPr>
        <w:t xml:space="preserve">Записать схемы образования ковалентной неполярной и полярной </w:t>
      </w:r>
      <w:proofErr w:type="gramStart"/>
      <w:r>
        <w:rPr>
          <w:rFonts w:asciiTheme="majorBidi" w:hAnsiTheme="majorBidi" w:cstheme="majorBidi"/>
          <w:sz w:val="28"/>
          <w:szCs w:val="28"/>
          <w:lang w:bidi="ar-AE"/>
        </w:rPr>
        <w:t>связи</w:t>
      </w:r>
      <w:proofErr w:type="gramEnd"/>
      <w:r>
        <w:rPr>
          <w:rFonts w:asciiTheme="majorBidi" w:hAnsiTheme="majorBidi" w:cstheme="majorBidi"/>
          <w:sz w:val="28"/>
          <w:szCs w:val="28"/>
          <w:lang w:bidi="ar-AE"/>
        </w:rPr>
        <w:t xml:space="preserve"> показанные на видео и в учебнике.</w:t>
      </w:r>
    </w:p>
    <w:p w:rsidR="00F104DF" w:rsidRDefault="00471E8A" w:rsidP="00471E8A">
      <w:pPr>
        <w:rPr>
          <w:rFonts w:asciiTheme="majorBidi" w:hAnsiTheme="majorBidi" w:cstheme="majorBidi"/>
          <w:sz w:val="28"/>
          <w:szCs w:val="28"/>
        </w:rPr>
      </w:pPr>
      <w:r w:rsidRPr="001E4E57">
        <w:rPr>
          <w:rFonts w:asciiTheme="majorBidi" w:hAnsiTheme="majorBidi" w:cstheme="majorBidi"/>
          <w:sz w:val="28"/>
          <w:szCs w:val="28"/>
        </w:rPr>
        <w:t xml:space="preserve"> </w:t>
      </w:r>
      <w:r w:rsidR="00AE4CE9" w:rsidRPr="001E4E57">
        <w:rPr>
          <w:rFonts w:asciiTheme="majorBidi" w:hAnsiTheme="majorBidi" w:cstheme="majorBidi"/>
          <w:sz w:val="28"/>
          <w:szCs w:val="28"/>
        </w:rPr>
        <w:t xml:space="preserve"> </w:t>
      </w:r>
      <w:r w:rsidR="00A47C41">
        <w:rPr>
          <w:rFonts w:asciiTheme="majorBidi" w:hAnsiTheme="majorBidi" w:cstheme="majorBidi"/>
          <w:sz w:val="28"/>
          <w:szCs w:val="28"/>
        </w:rPr>
        <w:t>3. Выполнить следующие упражнения на странице 198. №2 б) и в) №3.</w:t>
      </w:r>
    </w:p>
    <w:p w:rsidR="00A47C41" w:rsidRPr="001E4E57" w:rsidRDefault="00A47C41" w:rsidP="007026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Фото выполненной работы с тетрадей для проверки </w:t>
      </w:r>
      <w:r w:rsidR="0070260A">
        <w:rPr>
          <w:rFonts w:asciiTheme="majorBidi" w:hAnsiTheme="majorBidi" w:cstheme="majorBidi"/>
          <w:sz w:val="28"/>
          <w:szCs w:val="28"/>
        </w:rPr>
        <w:t xml:space="preserve">прислать </w:t>
      </w:r>
      <w:r>
        <w:rPr>
          <w:rFonts w:asciiTheme="majorBidi" w:hAnsiTheme="majorBidi" w:cstheme="majorBidi"/>
          <w:sz w:val="28"/>
          <w:szCs w:val="28"/>
        </w:rPr>
        <w:t xml:space="preserve">мне </w:t>
      </w:r>
      <w:r w:rsidR="0070260A">
        <w:rPr>
          <w:rFonts w:asciiTheme="majorBidi" w:hAnsiTheme="majorBidi" w:cstheme="majorBidi"/>
          <w:sz w:val="28"/>
          <w:szCs w:val="28"/>
        </w:rPr>
        <w:t xml:space="preserve">по </w:t>
      </w:r>
      <w:proofErr w:type="spellStart"/>
      <w:r w:rsidR="0070260A"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 w:rsidR="0070260A"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 w:rsidR="0070260A"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 w:rsidR="0070260A">
        <w:rPr>
          <w:rFonts w:asciiTheme="majorBidi" w:hAnsiTheme="majorBidi" w:cstheme="majorBidi"/>
          <w:sz w:val="28"/>
          <w:szCs w:val="28"/>
        </w:rPr>
        <w:t xml:space="preserve">. </w:t>
      </w:r>
      <w:bookmarkStart w:id="0" w:name="_GoBack"/>
      <w:bookmarkEnd w:id="0"/>
    </w:p>
    <w:sectPr w:rsidR="00A47C41" w:rsidRPr="001E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51"/>
    <w:rsid w:val="001B1BF4"/>
    <w:rsid w:val="001E4E57"/>
    <w:rsid w:val="002959DD"/>
    <w:rsid w:val="003E6351"/>
    <w:rsid w:val="00471E8A"/>
    <w:rsid w:val="0070260A"/>
    <w:rsid w:val="007D020B"/>
    <w:rsid w:val="00A47C41"/>
    <w:rsid w:val="00AE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E5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4E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E5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4E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273347872510250388&amp;from=tabbar&amp;text=&#1082;&#1086;&#1074;&#1072;&#1083;&#1077;&#1085;&#1090;&#1085;&#1072;&#1103;+&#1087;&#1086;&#1083;&#1103;&#1088;&#1085;&#1072;&#1103;+&#1080;+&#1085;&#1077;&#1087;&#1086;&#1083;&#1103;&#1088;&#1085;&#1072;&#1103;+&#1089;&#1074;&#1103;&#1079;&#1100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search?from=tabbar&amp;text=&#1082;&#1086;&#1074;&#1072;&#1083;&#1077;&#1085;&#1090;&#1085;&#1072;&#1103;%20&#1087;&#1086;&#1083;&#1103;&#1088;&#1085;&#1072;&#1103;%20&#1080;%20&#1085;&#1077;&#1087;&#1086;&#1083;&#1103;&#1088;&#1085;&#1072;&#1103;%20&#1089;&#1074;&#1103;&#1079;&#1100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048/main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0677741633788885031&amp;from=tabbar&amp;parent-reqid=1586720856836998-533723765162199877000320-prestable-app-host-sas-web-yp-25&amp;text=&#1082;&#1086;&#1074;&#1072;&#1083;&#1077;&#1085;&#1090;&#1085;&#1072;&#1103;+&#1087;&#1086;&#1083;&#1103;&#1088;&#1085;&#1072;&#1103;+&#1080;+&#1085;&#1077;&#1087;&#1086;&#1083;&#1103;&#1088;&#1085;&#1072;&#1103;+&#1089;&#1074;&#1103;&#1079;&#110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D81CF-AD47-4367-AE51-208249FE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2020-04-12T19:16:00Z</dcterms:created>
  <dcterms:modified xsi:type="dcterms:W3CDTF">2020-04-12T20:22:00Z</dcterms:modified>
</cp:coreProperties>
</file>